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84EF8" w14:textId="77777777" w:rsidR="00824A4F" w:rsidRPr="00453ABB" w:rsidRDefault="00824A4F" w:rsidP="00824A4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AB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18BA7F8D" w14:textId="77777777" w:rsidR="00824A4F" w:rsidRPr="00453ABB" w:rsidRDefault="00824A4F" w:rsidP="00824A4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ABB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53ABB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453ABB">
        <w:rPr>
          <w:rFonts w:ascii="Times New Roman" w:hAnsi="Times New Roman" w:cs="Times New Roman"/>
          <w:sz w:val="24"/>
          <w:szCs w:val="24"/>
        </w:rPr>
        <w:t>. z 2016r. Nr 119, s.1</w:t>
      </w:r>
      <w:r>
        <w:rPr>
          <w:rFonts w:ascii="Times New Roman" w:hAnsi="Times New Roman" w:cs="Times New Roman"/>
          <w:sz w:val="24"/>
          <w:szCs w:val="24"/>
        </w:rPr>
        <w:t xml:space="preserve"> ze zm.) - </w:t>
      </w:r>
      <w:r w:rsidRPr="00537634">
        <w:rPr>
          <w:rFonts w:ascii="Times New Roman" w:hAnsi="Times New Roman" w:cs="Times New Roman"/>
          <w:sz w:val="24"/>
          <w:szCs w:val="24"/>
        </w:rPr>
        <w:t xml:space="preserve">dalej: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37634">
        <w:rPr>
          <w:rFonts w:ascii="Times New Roman" w:hAnsi="Times New Roman" w:cs="Times New Roman"/>
          <w:sz w:val="24"/>
          <w:szCs w:val="24"/>
        </w:rPr>
        <w:t>RODO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453ABB">
        <w:rPr>
          <w:rFonts w:ascii="Times New Roman" w:hAnsi="Times New Roman" w:cs="Times New Roman"/>
          <w:sz w:val="24"/>
          <w:szCs w:val="24"/>
        </w:rPr>
        <w:t>informuję, że:</w:t>
      </w:r>
    </w:p>
    <w:p w14:paraId="45BBF6A6" w14:textId="4D6DDAF8" w:rsidR="00824A4F" w:rsidRPr="009752FC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Administratorem Państwa danych jest</w:t>
      </w:r>
      <w:r w:rsidR="00EB19BA">
        <w:rPr>
          <w:rFonts w:ascii="Times New Roman" w:hAnsi="Times New Roman" w:cs="Times New Roman"/>
          <w:sz w:val="24"/>
          <w:szCs w:val="24"/>
        </w:rPr>
        <w:t xml:space="preserve"> Gminny Ośrodek Pomocy Społecznej w Dobrem, ul. Tadeusza Kościuszki 1, 05-307 Dobre tel. (25) 757 11 23, gops@gminadobre.pl</w:t>
      </w:r>
      <w:bookmarkStart w:id="0" w:name="_GoBack"/>
      <w:bookmarkEnd w:id="0"/>
    </w:p>
    <w:p w14:paraId="56F22182" w14:textId="77777777" w:rsidR="00824A4F" w:rsidRPr="00C929F0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wyznaczył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>nspektor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>anych</w:t>
      </w:r>
      <w:r>
        <w:rPr>
          <w:rFonts w:ascii="Times New Roman" w:hAnsi="Times New Roman" w:cs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 w:cs="Times New Roman"/>
          <w:sz w:val="24"/>
          <w:szCs w:val="24"/>
        </w:rPr>
        <w:t xml:space="preserve">email: </w:t>
      </w:r>
      <w:r>
        <w:rPr>
          <w:rFonts w:ascii="Times New Roman" w:hAnsi="Times New Roman" w:cs="Times New Roman"/>
          <w:sz w:val="24"/>
          <w:szCs w:val="24"/>
        </w:rPr>
        <w:t>inspektor@cbi24.pl</w:t>
      </w:r>
      <w:r w:rsidRPr="00907814">
        <w:rPr>
          <w:rFonts w:ascii="Times New Roman" w:hAnsi="Times New Roman" w:cs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FC64F3" w14:textId="77777777" w:rsidR="00824A4F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2653">
        <w:rPr>
          <w:rFonts w:ascii="Times New Roman" w:hAnsi="Times New Roman" w:cs="Times New Roman"/>
          <w:sz w:val="24"/>
          <w:szCs w:val="24"/>
        </w:rPr>
        <w:t>Państwa dane osobowe będą przetwarzane w celu przeprowadzenia postępowania rekrutacyjnego</w:t>
      </w:r>
      <w:r>
        <w:rPr>
          <w:vertAlign w:val="superscript"/>
        </w:rPr>
        <w:t>1,2</w:t>
      </w:r>
      <w:r>
        <w:rPr>
          <w:rFonts w:ascii="Times New Roman" w:hAnsi="Times New Roman" w:cs="Times New Roman"/>
          <w:sz w:val="24"/>
          <w:szCs w:val="24"/>
        </w:rPr>
        <w:t xml:space="preserve">. Podanie innych danych jest dobrowolne i następuje na podstawie Państwa </w:t>
      </w:r>
      <w:r w:rsidRPr="00772653">
        <w:rPr>
          <w:rFonts w:ascii="Times New Roman" w:hAnsi="Times New Roman" w:cs="Times New Roman"/>
          <w:sz w:val="24"/>
          <w:szCs w:val="24"/>
        </w:rPr>
        <w:t>zgody, która może zostać w dowolnym czasie</w:t>
      </w:r>
      <w:r w:rsidRPr="003401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wycofana</w:t>
      </w:r>
      <w:r w:rsidRPr="00772653">
        <w:rPr>
          <w:rFonts w:ascii="Times New Roman" w:hAnsi="Times New Roman" w:cs="Times New Roman"/>
          <w:sz w:val="24"/>
          <w:szCs w:val="24"/>
        </w:rPr>
        <w:t>.</w:t>
      </w:r>
    </w:p>
    <w:p w14:paraId="6AB98741" w14:textId="77777777" w:rsidR="00824A4F" w:rsidRPr="003401EE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</w:t>
      </w:r>
      <w:r>
        <w:t xml:space="preserve"> </w:t>
      </w:r>
      <w:r w:rsidRPr="004B5D20">
        <w:rPr>
          <w:rFonts w:ascii="Times New Roman" w:hAnsi="Times New Roman" w:cs="Times New Roman"/>
          <w:sz w:val="24"/>
          <w:szCs w:val="24"/>
        </w:rPr>
        <w:t xml:space="preserve">będzie przetwarzał Państwa dane osobowe także w kolejnych </w:t>
      </w:r>
      <w:r>
        <w:rPr>
          <w:rFonts w:ascii="Times New Roman" w:hAnsi="Times New Roman" w:cs="Times New Roman"/>
          <w:sz w:val="24"/>
          <w:szCs w:val="24"/>
        </w:rPr>
        <w:t>postępowaniach rekrutacyjnych,</w:t>
      </w:r>
      <w:r w:rsidRPr="004B5D20">
        <w:rPr>
          <w:rFonts w:ascii="Times New Roman" w:hAnsi="Times New Roman" w:cs="Times New Roman"/>
          <w:sz w:val="24"/>
          <w:szCs w:val="24"/>
        </w:rPr>
        <w:t xml:space="preserve"> jeżeli wyrażą Państwo na to zgodę</w:t>
      </w:r>
      <w:r>
        <w:rPr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86C5AB" w14:textId="77777777" w:rsidR="00824A4F" w:rsidRPr="0029478D" w:rsidRDefault="00824A4F" w:rsidP="00824A4F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</w:t>
      </w:r>
      <w:r w:rsidRPr="0029478D">
        <w:rPr>
          <w:rFonts w:ascii="Times New Roman" w:hAnsi="Times New Roman" w:cs="Times New Roman"/>
          <w:sz w:val="24"/>
          <w:szCs w:val="24"/>
        </w:rPr>
        <w:t>odstaw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9478D">
        <w:rPr>
          <w:rFonts w:ascii="Times New Roman" w:hAnsi="Times New Roman" w:cs="Times New Roman"/>
          <w:sz w:val="24"/>
          <w:szCs w:val="24"/>
        </w:rPr>
        <w:t xml:space="preserve"> prawną przetwarzania </w:t>
      </w:r>
      <w:r>
        <w:rPr>
          <w:rFonts w:ascii="Times New Roman" w:hAnsi="Times New Roman" w:cs="Times New Roman"/>
          <w:sz w:val="24"/>
          <w:szCs w:val="24"/>
        </w:rPr>
        <w:t>Państwa danych osobowych stanowią</w:t>
      </w:r>
      <w:r w:rsidRPr="0029478D">
        <w:rPr>
          <w:rFonts w:ascii="Times New Roman" w:hAnsi="Times New Roman" w:cs="Times New Roman"/>
          <w:sz w:val="24"/>
          <w:szCs w:val="24"/>
        </w:rPr>
        <w:t>:</w:t>
      </w:r>
    </w:p>
    <w:p w14:paraId="4F5A1107" w14:textId="46527A1B" w:rsidR="00824A4F" w:rsidRPr="00C55CD4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art. 6 ust. 1 lit. c RODO w związku z art. 22</w:t>
      </w:r>
      <w:r w:rsidRPr="00C55C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55CD4">
        <w:rPr>
          <w:rFonts w:ascii="Times New Roman" w:hAnsi="Times New Roman" w:cs="Times New Roman"/>
          <w:sz w:val="24"/>
          <w:szCs w:val="24"/>
        </w:rPr>
        <w:t> 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3-5- </w:t>
      </w:r>
      <w:r w:rsidRPr="00C55CD4">
        <w:rPr>
          <w:rFonts w:ascii="Times New Roman" w:hAnsi="Times New Roman" w:cs="Times New Roman"/>
          <w:sz w:val="24"/>
          <w:szCs w:val="24"/>
        </w:rPr>
        <w:t xml:space="preserve">ustawy z 26 czerwca </w:t>
      </w:r>
      <w:r>
        <w:rPr>
          <w:rFonts w:ascii="Times New Roman" w:hAnsi="Times New Roman" w:cs="Times New Roman"/>
          <w:sz w:val="24"/>
          <w:szCs w:val="24"/>
        </w:rPr>
        <w:br/>
      </w:r>
      <w:r w:rsidRPr="00C55CD4">
        <w:rPr>
          <w:rFonts w:ascii="Times New Roman" w:hAnsi="Times New Roman" w:cs="Times New Roman"/>
          <w:sz w:val="24"/>
          <w:szCs w:val="24"/>
        </w:rPr>
        <w:t>1974 r. Kodeks pracy</w:t>
      </w:r>
      <w:r>
        <w:rPr>
          <w:rFonts w:ascii="Times New Roman" w:hAnsi="Times New Roman" w:cs="Times New Roman"/>
          <w:sz w:val="24"/>
          <w:szCs w:val="24"/>
        </w:rPr>
        <w:t xml:space="preserve"> (t. j. Dz. U. z 2018 r., poz. 917 ze zm.) oraz art. 6 i 11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Pr="00B455CF">
        <w:rPr>
          <w:rFonts w:ascii="Times New Roman" w:hAnsi="Times New Roman" w:cs="Times New Roman"/>
          <w:sz w:val="24"/>
          <w:szCs w:val="24"/>
        </w:rPr>
        <w:t>Dz.</w:t>
      </w:r>
      <w:r w:rsidR="0013651C">
        <w:rPr>
          <w:rFonts w:ascii="Times New Roman" w:hAnsi="Times New Roman" w:cs="Times New Roman"/>
          <w:sz w:val="24"/>
          <w:szCs w:val="24"/>
        </w:rPr>
        <w:t xml:space="preserve"> </w:t>
      </w:r>
      <w:r w:rsidRPr="00B455CF">
        <w:rPr>
          <w:rFonts w:ascii="Times New Roman" w:hAnsi="Times New Roman" w:cs="Times New Roman"/>
          <w:sz w:val="24"/>
          <w:szCs w:val="24"/>
        </w:rPr>
        <w:t>U. z 2018 r.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CF">
        <w:rPr>
          <w:rFonts w:ascii="Times New Roman" w:hAnsi="Times New Roman" w:cs="Times New Roman"/>
          <w:sz w:val="24"/>
          <w:szCs w:val="24"/>
        </w:rPr>
        <w:t xml:space="preserve"> poz. 1260</w:t>
      </w:r>
      <w:r>
        <w:rPr>
          <w:rFonts w:ascii="Times New Roman" w:hAnsi="Times New Roman" w:cs="Times New Roman"/>
          <w:sz w:val="24"/>
          <w:szCs w:val="24"/>
        </w:rPr>
        <w:t xml:space="preserve"> ze zm.</w:t>
      </w:r>
      <w:r w:rsidRPr="00B455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D4C2690" w14:textId="77777777" w:rsidR="00824A4F" w:rsidRPr="00D634E5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61CD">
        <w:rPr>
          <w:rFonts w:ascii="Times New Roman" w:hAnsi="Times New Roman" w:cs="Times New Roman"/>
          <w:sz w:val="24"/>
          <w:szCs w:val="24"/>
        </w:rPr>
        <w:t>rt. 6 ust. 1 lit. b</w:t>
      </w:r>
      <w:r w:rsidRPr="00537634">
        <w:rPr>
          <w:rFonts w:ascii="Times New Roman" w:hAnsi="Times New Roman" w:cs="Times New Roman"/>
          <w:sz w:val="24"/>
          <w:szCs w:val="24"/>
        </w:rPr>
        <w:t xml:space="preserve"> RODO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70472A" w14:textId="77777777" w:rsidR="00824A4F" w:rsidRPr="00341B1C" w:rsidRDefault="00824A4F" w:rsidP="00824A4F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>3</w:t>
      </w:r>
      <w:r w:rsidRPr="00C55CD4">
        <w:rPr>
          <w:rFonts w:ascii="Times New Roman" w:hAnsi="Times New Roman" w:cs="Times New Roman"/>
          <w:sz w:val="24"/>
          <w:szCs w:val="24"/>
        </w:rPr>
        <w:t>art. 6 ust. 1 lit. a RODO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6702D4" w14:textId="77777777" w:rsidR="00824A4F" w:rsidRPr="004A3E1B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68865"/>
      <w:r w:rsidRPr="004A3E1B">
        <w:rPr>
          <w:rFonts w:ascii="Times New Roman" w:hAnsi="Times New Roman" w:cs="Times New Roman"/>
          <w:sz w:val="24"/>
          <w:szCs w:val="24"/>
        </w:rPr>
        <w:t>Państwa dane zgromadzone w obecnym procesie rekrutacyjnym będą przechowywane przez okres 3 miesięcy od momentu zakończenia rekrutacji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E46080" w14:textId="77777777" w:rsidR="00824A4F" w:rsidRPr="00603C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3C4F">
        <w:rPr>
          <w:rFonts w:ascii="Times New Roman" w:hAnsi="Times New Roman" w:cs="Times New Roman"/>
          <w:sz w:val="24"/>
          <w:szCs w:val="24"/>
        </w:rPr>
        <w:t>W przypadku wyrażonej przez Państwa zgody na wykorzystywan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03C4F">
        <w:rPr>
          <w:rFonts w:ascii="Times New Roman" w:hAnsi="Times New Roman" w:cs="Times New Roman"/>
          <w:sz w:val="24"/>
          <w:szCs w:val="24"/>
        </w:rPr>
        <w:t xml:space="preserve">e danych osobowych </w:t>
      </w:r>
      <w:r>
        <w:rPr>
          <w:rFonts w:ascii="Times New Roman" w:hAnsi="Times New Roman" w:cs="Times New Roman"/>
          <w:sz w:val="24"/>
          <w:szCs w:val="24"/>
        </w:rPr>
        <w:t>w celu przeprowadzenia</w:t>
      </w:r>
      <w:r w:rsidRPr="00603C4F">
        <w:rPr>
          <w:rFonts w:ascii="Times New Roman" w:hAnsi="Times New Roman" w:cs="Times New Roman"/>
          <w:sz w:val="24"/>
          <w:szCs w:val="24"/>
        </w:rPr>
        <w:t xml:space="preserve"> przyszłych rekrutacji, Państwa dane będą wykorzystywane przez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03C4F">
        <w:rPr>
          <w:rFonts w:ascii="Times New Roman" w:hAnsi="Times New Roman" w:cs="Times New Roman"/>
          <w:sz w:val="24"/>
          <w:szCs w:val="24"/>
        </w:rPr>
        <w:t> miesięcy</w:t>
      </w:r>
      <w:r>
        <w:rPr>
          <w:rFonts w:ascii="Times New Roman" w:hAnsi="Times New Roman" w:cs="Times New Roman"/>
          <w:sz w:val="24"/>
          <w:szCs w:val="24"/>
        </w:rPr>
        <w:t xml:space="preserve"> od chwili otrzymania przez Administratora aplikacji rekrutacyjnej lub do czasu wycofania zgody</w:t>
      </w:r>
      <w:r w:rsidRPr="00603C4F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4556CE0A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2B30AC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</w:t>
      </w:r>
      <w:commentRangeStart w:id="2"/>
      <w:r w:rsidRPr="009E00CB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commentRangeEnd w:id="2"/>
      <w:r>
        <w:rPr>
          <w:rStyle w:val="Odwoaniedokomentarza"/>
        </w:rPr>
        <w:commentReference w:id="2"/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F7048F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2476C621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B9BB434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1F5D3564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55D5F29A" w14:textId="77777777" w:rsidR="00824A4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BC8DD68" w14:textId="77777777" w:rsidR="00824A4F" w:rsidRPr="007013AF" w:rsidRDefault="00824A4F" w:rsidP="00824A4F">
      <w:pPr>
        <w:pStyle w:val="Akapitzlist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Pr="00FD3BD2">
        <w:rPr>
          <w:rFonts w:ascii="Times New Roman" w:hAnsi="Times New Roman" w:cs="Times New Roman"/>
          <w:sz w:val="24"/>
          <w:szCs w:val="24"/>
        </w:rPr>
        <w:t xml:space="preserve"> zakresie, w jakim podstawą przetwarzania </w:t>
      </w:r>
      <w:r>
        <w:rPr>
          <w:rFonts w:ascii="Times New Roman" w:hAnsi="Times New Roman" w:cs="Times New Roman"/>
          <w:sz w:val="24"/>
          <w:szCs w:val="24"/>
        </w:rPr>
        <w:t>Państwa</w:t>
      </w:r>
      <w:r w:rsidRPr="00FD3BD2">
        <w:rPr>
          <w:rFonts w:ascii="Times New Roman" w:hAnsi="Times New Roman" w:cs="Times New Roman"/>
          <w:sz w:val="24"/>
          <w:szCs w:val="24"/>
        </w:rPr>
        <w:t xml:space="preserve"> danych osobowych jest zgoda, </w:t>
      </w:r>
      <w:r>
        <w:rPr>
          <w:rFonts w:ascii="Times New Roman" w:hAnsi="Times New Roman" w:cs="Times New Roman"/>
          <w:sz w:val="24"/>
          <w:szCs w:val="24"/>
        </w:rPr>
        <w:t>przysługuje Państwu</w:t>
      </w:r>
      <w:r w:rsidRPr="00FD3BD2">
        <w:rPr>
          <w:rFonts w:ascii="Times New Roman" w:hAnsi="Times New Roman" w:cs="Times New Roman"/>
          <w:sz w:val="24"/>
          <w:szCs w:val="24"/>
        </w:rPr>
        <w:t xml:space="preserve"> prawo </w:t>
      </w:r>
      <w:r>
        <w:rPr>
          <w:rFonts w:ascii="Times New Roman" w:hAnsi="Times New Roman" w:cs="Times New Roman"/>
          <w:sz w:val="24"/>
          <w:szCs w:val="24"/>
        </w:rPr>
        <w:t xml:space="preserve">do jej </w:t>
      </w:r>
      <w:r w:rsidRPr="00FD3BD2">
        <w:rPr>
          <w:rFonts w:ascii="Times New Roman" w:hAnsi="Times New Roman" w:cs="Times New Roman"/>
          <w:sz w:val="24"/>
          <w:szCs w:val="24"/>
        </w:rPr>
        <w:t>wycofania. Wycofanie zgody nie ma wpływu na zgodność z prawem przetwarzania, którego dokonano na podstawie zgody przed jej wycofaniem.</w:t>
      </w:r>
    </w:p>
    <w:p w14:paraId="33E2A1FE" w14:textId="77777777" w:rsidR="00824A4F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Podanie przez Państwa danych osobowych w zakresie wynikającym z art. 22</w:t>
      </w:r>
      <w:r>
        <w:rPr>
          <w:vertAlign w:val="superscript"/>
        </w:rPr>
        <w:t>1</w:t>
      </w:r>
      <w:r>
        <w:t xml:space="preserve"> </w:t>
      </w:r>
      <w:r w:rsidRPr="00D3568B">
        <w:rPr>
          <w:rFonts w:ascii="Times New Roman" w:hAnsi="Times New Roman" w:cs="Times New Roman"/>
          <w:sz w:val="24"/>
          <w:szCs w:val="24"/>
        </w:rPr>
        <w:t>§ 1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3568B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 3-5 </w:t>
      </w:r>
      <w:r w:rsidRPr="0072689B">
        <w:rPr>
          <w:rFonts w:ascii="Times New Roman" w:hAnsi="Times New Roman" w:cs="Times New Roman"/>
          <w:sz w:val="24"/>
          <w:szCs w:val="24"/>
        </w:rPr>
        <w:t xml:space="preserve"> Kodeksu pracy</w:t>
      </w:r>
      <w:r>
        <w:rPr>
          <w:rFonts w:ascii="Times New Roman" w:hAnsi="Times New Roman" w:cs="Times New Roman"/>
          <w:sz w:val="24"/>
          <w:szCs w:val="24"/>
        </w:rPr>
        <w:t xml:space="preserve">, jak również z ustawy z </w:t>
      </w:r>
      <w:r w:rsidRPr="00B455CF">
        <w:rPr>
          <w:rFonts w:ascii="Times New Roman" w:hAnsi="Times New Roman" w:cs="Times New Roman"/>
          <w:sz w:val="24"/>
          <w:szCs w:val="24"/>
        </w:rPr>
        <w:t>21 listopada 2008 r. o pracownikach samorządowych</w:t>
      </w:r>
      <w:r w:rsidRPr="0072689B">
        <w:rPr>
          <w:rFonts w:ascii="Times New Roman" w:hAnsi="Times New Roman" w:cs="Times New Roman"/>
          <w:sz w:val="24"/>
          <w:szCs w:val="24"/>
        </w:rPr>
        <w:t xml:space="preserve"> jest niezbędne, aby uczestniczyć w postępowaniu rekrutacyjnym. </w:t>
      </w:r>
      <w:r>
        <w:rPr>
          <w:rFonts w:ascii="Times New Roman" w:hAnsi="Times New Roman" w:cs="Times New Roman"/>
          <w:sz w:val="24"/>
          <w:szCs w:val="24"/>
        </w:rPr>
        <w:t>Nieprzekazanie danych skutkować będzie</w:t>
      </w:r>
      <w:r w:rsidRPr="001165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niemożnością</w:t>
      </w:r>
      <w:r w:rsidRPr="0011659F">
        <w:rPr>
          <w:rFonts w:ascii="Times New Roman" w:hAnsi="Times New Roman" w:cs="Times New Roman"/>
          <w:sz w:val="24"/>
          <w:szCs w:val="24"/>
        </w:rPr>
        <w:t xml:space="preserve"> rozpatrzenia </w:t>
      </w:r>
      <w:r>
        <w:rPr>
          <w:rFonts w:ascii="Times New Roman" w:hAnsi="Times New Roman" w:cs="Times New Roman"/>
          <w:sz w:val="24"/>
          <w:szCs w:val="24"/>
        </w:rPr>
        <w:t>Państwa aplikacji</w:t>
      </w:r>
      <w:r w:rsidRPr="0011659F">
        <w:rPr>
          <w:rFonts w:ascii="Times New Roman" w:hAnsi="Times New Roman" w:cs="Times New Roman"/>
          <w:sz w:val="24"/>
          <w:szCs w:val="24"/>
        </w:rPr>
        <w:t xml:space="preserve"> złożonej w </w:t>
      </w:r>
      <w:r>
        <w:rPr>
          <w:rFonts w:ascii="Times New Roman" w:hAnsi="Times New Roman" w:cs="Times New Roman"/>
          <w:sz w:val="24"/>
          <w:szCs w:val="24"/>
        </w:rPr>
        <w:t>postępowaniu</w:t>
      </w:r>
      <w:r w:rsidRPr="0011659F">
        <w:rPr>
          <w:rFonts w:ascii="Times New Roman" w:hAnsi="Times New Roman" w:cs="Times New Roman"/>
          <w:sz w:val="24"/>
          <w:szCs w:val="24"/>
        </w:rPr>
        <w:t xml:space="preserve"> rekrutac</w:t>
      </w:r>
      <w:r>
        <w:rPr>
          <w:rFonts w:ascii="Times New Roman" w:hAnsi="Times New Roman" w:cs="Times New Roman"/>
          <w:sz w:val="24"/>
          <w:szCs w:val="24"/>
        </w:rPr>
        <w:t xml:space="preserve">yjnym. </w:t>
      </w:r>
    </w:p>
    <w:p w14:paraId="186D647E" w14:textId="77777777" w:rsidR="00824A4F" w:rsidRPr="009E00CB" w:rsidRDefault="00824A4F" w:rsidP="00824A4F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</w:t>
      </w:r>
      <w:commentRangeStart w:id="3"/>
      <w:r w:rsidRPr="009E00CB">
        <w:rPr>
          <w:rFonts w:ascii="Times New Roman" w:hAnsi="Times New Roman" w:cs="Times New Roman"/>
          <w:sz w:val="24"/>
          <w:szCs w:val="24"/>
        </w:rPr>
        <w:t xml:space="preserve">zostać przekazane podmiotom zewnętrznym </w:t>
      </w:r>
      <w:commentRangeEnd w:id="3"/>
      <w:r>
        <w:rPr>
          <w:rStyle w:val="Odwoaniedokomentarza"/>
        </w:rPr>
        <w:commentReference w:id="3"/>
      </w:r>
      <w:r w:rsidRPr="009E00CB">
        <w:rPr>
          <w:rFonts w:ascii="Times New Roman" w:hAnsi="Times New Roman" w:cs="Times New Roman"/>
          <w:sz w:val="24"/>
          <w:szCs w:val="24"/>
        </w:rPr>
        <w:t>na podstawie umowy powierzenia przetwarzania danych osobowych w zakresie niezbędnym do realizacji procesu rekrutacji, a także podmiotom lub organom uprawnionym na podstawie przepisów prawa.</w:t>
      </w:r>
    </w:p>
    <w:p w14:paraId="37B4F9BC" w14:textId="77777777" w:rsidR="00824A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4DD7179" w14:textId="77777777" w:rsidR="00824A4F" w:rsidRDefault="00824A4F" w:rsidP="00824A4F">
      <w:pPr>
        <w:pStyle w:val="Akapitzlist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E56F012" w14:textId="77777777" w:rsidR="00824A4F" w:rsidRPr="00493779" w:rsidRDefault="00824A4F" w:rsidP="00824A4F"/>
    <w:p w14:paraId="5844B675" w14:textId="77777777" w:rsidR="00824A4F" w:rsidRDefault="00824A4F" w:rsidP="00824A4F">
      <w:pPr>
        <w:jc w:val="both"/>
      </w:pPr>
    </w:p>
    <w:p w14:paraId="5F189120" w14:textId="77777777" w:rsidR="00824A4F" w:rsidRDefault="00824A4F" w:rsidP="00824A4F">
      <w:pPr>
        <w:jc w:val="both"/>
      </w:pPr>
    </w:p>
    <w:p w14:paraId="4C8464AC" w14:textId="77777777" w:rsidR="00FE6F27" w:rsidRDefault="00FE6F27"/>
    <w:sectPr w:rsidR="00FE6F27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r. pr. Anna Michalak" w:date="2019-05-07T22:48:00Z" w:initials="rpAM">
    <w:p w14:paraId="399D1970" w14:textId="77777777" w:rsidR="00824A4F" w:rsidRPr="00AC37B9" w:rsidRDefault="00824A4F" w:rsidP="00824A4F">
      <w:pPr>
        <w:pStyle w:val="Tekstkomentarza"/>
        <w:rPr>
          <w:rFonts w:ascii="Times New Roman" w:hAnsi="Times New Roman" w:cs="Times New Roman"/>
          <w:sz w:val="16"/>
          <w:szCs w:val="16"/>
        </w:rPr>
      </w:pPr>
      <w:r>
        <w:rPr>
          <w:rStyle w:val="Odwoaniedokomentarza"/>
        </w:rPr>
        <w:annotationRef/>
      </w:r>
      <w:r w:rsidRPr="00AC37B9">
        <w:rPr>
          <w:rFonts w:ascii="Times New Roman" w:hAnsi="Times New Roman" w:cs="Times New Roman"/>
          <w:sz w:val="16"/>
          <w:szCs w:val="16"/>
        </w:rPr>
        <w:t xml:space="preserve">Proszę ustalić tę kwestię ponieważ, gdy będzie miało zastosowanie należy poinformować </w:t>
      </w:r>
      <w:r w:rsidRPr="00AC37B9">
        <w:rPr>
          <w:rStyle w:val="text-justify"/>
          <w:rFonts w:ascii="Times New Roman" w:hAnsi="Times New Roman" w:cs="Times New Roman"/>
          <w:sz w:val="16"/>
          <w:szCs w:val="16"/>
        </w:rPr>
        <w:t>o zamiarze przekazania danych osobowych do państwa trzeciego lub organizacji międzynarodowej oraz o stwierdzeniu lub braku stwierdzenia przez Komisję odpowiedniego stopnia ochrony lub w przypadku przekazania, o którym mowa w art. 46, art. 47 lub art. 49 ust. 1 akapit drugi RODO, wzmiankę o odpowiednich lub właściwych zabezpieczeniach oraz informację o sposobach uzyskania kopii tych zabezpieczeń lub o miejscu ich udostępnienia.</w:t>
      </w:r>
    </w:p>
  </w:comment>
  <w:comment w:id="3" w:author="r. pr. Anna Michalak" w:date="2019-05-07T22:53:00Z" w:initials="rpAM">
    <w:p w14:paraId="5AE5B13B" w14:textId="77777777" w:rsidR="00824A4F" w:rsidRPr="00AC37B9" w:rsidRDefault="00824A4F" w:rsidP="00824A4F">
      <w:pPr>
        <w:pStyle w:val="Tekstkomentarza"/>
        <w:rPr>
          <w:sz w:val="16"/>
          <w:szCs w:val="16"/>
        </w:rPr>
      </w:pPr>
      <w:r>
        <w:rPr>
          <w:rStyle w:val="Odwoaniedokomentarza"/>
        </w:rPr>
        <w:annotationRef/>
      </w:r>
      <w:r w:rsidRPr="00AC37B9">
        <w:rPr>
          <w:rFonts w:ascii="Times New Roman" w:hAnsi="Times New Roman" w:cs="Times New Roman"/>
          <w:sz w:val="16"/>
          <w:szCs w:val="16"/>
        </w:rPr>
        <w:t>Proszę wprost wskazać odbiorców lub przynajmniej kategorie odbiorców.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99D1970" w15:done="0"/>
  <w15:commentEx w15:paraId="5AE5B13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8579C4" w16cid:durableId="207C8733"/>
  <w16cid:commentId w16cid:paraId="399D1970" w16cid:durableId="207C89D0"/>
  <w16cid:commentId w16cid:paraId="5AE5B13B" w16cid:durableId="207C8AE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3AA6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F2614FC">
      <w:start w:val="1"/>
      <w:numFmt w:val="decimal"/>
      <w:lvlText w:val="%2)"/>
      <w:lvlJc w:val="left"/>
      <w:pPr>
        <w:ind w:left="644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. pr. Anna Michalak">
    <w15:presenceInfo w15:providerId="None" w15:userId="r. pr. Anna Michal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A4F"/>
    <w:rsid w:val="0013651C"/>
    <w:rsid w:val="00824A4F"/>
    <w:rsid w:val="00AC37B9"/>
    <w:rsid w:val="00EB19BA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E6C1"/>
  <w15:chartTrackingRefBased/>
  <w15:docId w15:val="{EDE48EC7-666E-4216-A215-119FF285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A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24A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24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4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4A4F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24A4F"/>
  </w:style>
  <w:style w:type="character" w:customStyle="1" w:styleId="fontstyle01">
    <w:name w:val="fontstyle01"/>
    <w:basedOn w:val="Domylnaczcionkaakapitu"/>
    <w:rsid w:val="00824A4F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text-justify">
    <w:name w:val="text-justify"/>
    <w:basedOn w:val="Domylnaczcionkaakapitu"/>
    <w:rsid w:val="00824A4F"/>
  </w:style>
  <w:style w:type="paragraph" w:styleId="Tekstdymka">
    <w:name w:val="Balloon Text"/>
    <w:basedOn w:val="Normalny"/>
    <w:link w:val="TekstdymkaZnak"/>
    <w:uiPriority w:val="99"/>
    <w:semiHidden/>
    <w:unhideWhenUsed/>
    <w:rsid w:val="00824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pr. Anna Michalak</dc:creator>
  <cp:keywords/>
  <dc:description/>
  <cp:lastModifiedBy>Magdalena Kowalczyk</cp:lastModifiedBy>
  <cp:revision>2</cp:revision>
  <dcterms:created xsi:type="dcterms:W3CDTF">2020-05-20T10:56:00Z</dcterms:created>
  <dcterms:modified xsi:type="dcterms:W3CDTF">2020-05-20T10:56:00Z</dcterms:modified>
</cp:coreProperties>
</file>